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BE" w:rsidRDefault="00CF4857" w:rsidP="00B357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Жан</w:t>
      </w:r>
      <w:r w:rsidR="00B357BE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арлар</w:t>
      </w:r>
      <w:r w:rsidR="00B357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мен құстардың карантиндік аурулары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7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:rsidR="00692C46" w:rsidRDefault="00CF4857" w:rsidP="00B357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96D32">
        <w:rPr>
          <w:rFonts w:ascii="Times New Roman" w:hAnsi="Times New Roman" w:cs="Times New Roman"/>
          <w:b/>
          <w:sz w:val="24"/>
          <w:szCs w:val="24"/>
          <w:lang w:val="kk-KZ"/>
        </w:rPr>
        <w:t>убежді</w:t>
      </w:r>
      <w:proofErr w:type="gramStart"/>
      <w:r w:rsidRPr="00796D32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proofErr w:type="gramEnd"/>
      <w:r w:rsidRPr="00796D3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бақылау сұрақтары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B357BE" w:rsidRPr="00260E6A" w:rsidRDefault="00B357BE" w:rsidP="00B357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Жұп тұяқтылар аусылы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 бойынша қолайсыз пункттерде жүргізілетін шаралар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Жұптұяқтылар аусылы.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Балау және ажыратып балау әдістері Алдын алу және күресу шаралары  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Ауылшаруашылық және жабайы жануарлардың везикулярлы стоматиті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Құстар және малдардың карантиндік ауруларға Қазақстан бойынша індеттік жағдайы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Ірі қара малдардың обасы.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және күресу шаралары  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 обасы. 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 және ажыратып балау әдістері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Ұсақ малдар обасы. 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Балау және ажыратып балау әдістеріАлдын алу және күресу шаралары  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Эмфизематозды карбункул.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Ірі қара малдардың контагиозды плевропневмониясы.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Түйелердің 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обасы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ауруына сауықтандыру шараларын өткізу және мекемесі 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Аусылдың Қазақстанда таралуы.</w:t>
      </w:r>
      <w:r w:rsidRPr="00DF1237">
        <w:rPr>
          <w:rFonts w:ascii="Times New Roman" w:hAnsi="Times New Roman" w:cs="Times New Roman"/>
          <w:sz w:val="24"/>
          <w:szCs w:val="24"/>
        </w:rPr>
        <w:t xml:space="preserve">. Эпизоотология 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DF1237">
        <w:rPr>
          <w:rFonts w:ascii="Times New Roman" w:hAnsi="Times New Roman" w:cs="Times New Roman"/>
          <w:sz w:val="24"/>
          <w:szCs w:val="24"/>
        </w:rPr>
        <w:t xml:space="preserve"> патогенез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DF1237">
        <w:rPr>
          <w:rFonts w:ascii="Times New Roman" w:hAnsi="Times New Roman" w:cs="Times New Roman"/>
          <w:sz w:val="24"/>
          <w:szCs w:val="24"/>
        </w:rPr>
        <w:t>.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Жұптұяқтылардың аусыл ауруы кезінде байқалатын клиникалық белгілерімен пат.өзгерістерін сипаттаңыз.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Нъюкасл ауруына сипаттама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ібі</w:t>
      </w:r>
      <w:proofErr w:type="gramStart"/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р</w:t>
      </w:r>
      <w:proofErr w:type="gramEnd"/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жарасы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Түйенің антропозооноздық обасы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малдардың  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одулярлы дерматитіне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сауықтандыру шараларын өткізу және мекемесі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Ірі қара малдардың  контагиозды плевропневмониясы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ауруына сауықтандыру шараларын өткізу және мекемесі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Қой мен ешкі шешек ауруына сауықтандыру шараларын өткізу және мекемесі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Рифт алқабының қызбасы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Ет қоректілер обасы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Құс тұмауы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Ет қоректілер обасы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Шошқалардың везикулярлық ауруы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Құс шешегі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Құстарда Нъюкасл ауруы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 кезінде экономикалық зиян қандай көрсеткіштерден тұрады?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Аусылға қандай малдар бейім келеді? Бұл ауру адамдарға қауіпті ме?</w:t>
      </w:r>
    </w:p>
    <w:p w:rsidR="00F178EC" w:rsidRPr="00DF1237" w:rsidRDefault="00F178EC" w:rsidP="00F178EC">
      <w:pPr>
        <w:pStyle w:val="a3"/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 қоздырушысын, оның қасиеттерін, плюралитетін, қоршаған орта объектілерінде төзімділігін сипаттаңыз.</w:t>
      </w:r>
    </w:p>
    <w:p w:rsidR="00F178EC" w:rsidRPr="00121BEC" w:rsidRDefault="00F178EC" w:rsidP="00F178EC">
      <w:pPr>
        <w:pStyle w:val="a3"/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21BEC">
        <w:rPr>
          <w:rFonts w:ascii="Times New Roman" w:hAnsi="Times New Roman" w:cs="Times New Roman"/>
          <w:sz w:val="24"/>
          <w:szCs w:val="24"/>
          <w:lang w:val="kk-KZ"/>
        </w:rPr>
        <w:t>Аусыл ауруында кім инфекция қоздырушысының қайнар көзі Аусыл вирусының таралу жолдарының әдістері қандай?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Жылқылардың африкалық обасына және оның қоздырушысына анықтама беріңіз.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 қайда тіркеледі?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Ауруға табиғи жағдайда қандай мал түрлері бейім келеді?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 қайнар көзі және резервуары кім болып табылады?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Аурудың балауса жағдайлары неге қыс мезгілінде тіркелмейді?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 қалай байқалады және оның қандай түрлері бар және олар қандай клиникалық симптомдармен жүреді?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Ауруға тән паталоганатомиялық өзгерістерін атаңыз.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Аурудың диагностикасында қандай зерттеу әдістері қолданады?</w:t>
      </w: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Ажыратып балауда қандай ауруларды шығарып тастайды?</w:t>
      </w:r>
    </w:p>
    <w:p w:rsidR="00F178EC" w:rsidRDefault="00F178EC" w:rsidP="00F178EC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178EC" w:rsidRPr="00DF1237" w:rsidRDefault="00F178EC" w:rsidP="00F178E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lastRenderedPageBreak/>
        <w:t>Инфекция әкелуін келтірмейтін күзеттік ветеринарлы-санитарлық және карантиндік шараларды атаңыз.</w:t>
      </w:r>
    </w:p>
    <w:p w:rsidR="007F6053" w:rsidRPr="00260E6A" w:rsidRDefault="007F6053" w:rsidP="00F178EC">
      <w:pPr>
        <w:pStyle w:val="a3"/>
        <w:numPr>
          <w:ilvl w:val="0"/>
          <w:numId w:val="7"/>
        </w:numPr>
        <w:tabs>
          <w:tab w:val="left" w:pos="195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7F6053" w:rsidRPr="00260E6A" w:rsidSect="00AA7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5F62"/>
    <w:multiLevelType w:val="hybridMultilevel"/>
    <w:tmpl w:val="3B6E344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D518A0"/>
    <w:multiLevelType w:val="hybridMultilevel"/>
    <w:tmpl w:val="3B6E344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C31C08"/>
    <w:multiLevelType w:val="hybridMultilevel"/>
    <w:tmpl w:val="3B6E344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D336F27"/>
    <w:multiLevelType w:val="hybridMultilevel"/>
    <w:tmpl w:val="F1D8A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2D33C3"/>
    <w:multiLevelType w:val="hybridMultilevel"/>
    <w:tmpl w:val="8398E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360C3"/>
    <w:multiLevelType w:val="hybridMultilevel"/>
    <w:tmpl w:val="E7C63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F7087"/>
    <w:multiLevelType w:val="hybridMultilevel"/>
    <w:tmpl w:val="3B6E344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A96"/>
    <w:rsid w:val="00032277"/>
    <w:rsid w:val="00032A3F"/>
    <w:rsid w:val="00084A76"/>
    <w:rsid w:val="00206B46"/>
    <w:rsid w:val="00260E6A"/>
    <w:rsid w:val="00263792"/>
    <w:rsid w:val="0037517B"/>
    <w:rsid w:val="00502EEE"/>
    <w:rsid w:val="00692C46"/>
    <w:rsid w:val="006B6A96"/>
    <w:rsid w:val="006F3EBD"/>
    <w:rsid w:val="007F02E5"/>
    <w:rsid w:val="007F6053"/>
    <w:rsid w:val="008C662D"/>
    <w:rsid w:val="00931EA8"/>
    <w:rsid w:val="009E0E2C"/>
    <w:rsid w:val="00A24B06"/>
    <w:rsid w:val="00A94458"/>
    <w:rsid w:val="00AA7364"/>
    <w:rsid w:val="00B357BE"/>
    <w:rsid w:val="00B6025B"/>
    <w:rsid w:val="00C9375B"/>
    <w:rsid w:val="00CE5D77"/>
    <w:rsid w:val="00CF4857"/>
    <w:rsid w:val="00D67669"/>
    <w:rsid w:val="00E31990"/>
    <w:rsid w:val="00F17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2E5"/>
    <w:pPr>
      <w:ind w:left="720"/>
      <w:contextualSpacing/>
    </w:pPr>
  </w:style>
  <w:style w:type="paragraph" w:styleId="a4">
    <w:name w:val="Body Text Indent"/>
    <w:basedOn w:val="a"/>
    <w:link w:val="a5"/>
    <w:rsid w:val="00E319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319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2E5"/>
    <w:pPr>
      <w:ind w:left="720"/>
      <w:contextualSpacing/>
    </w:pPr>
  </w:style>
  <w:style w:type="paragraph" w:styleId="a4">
    <w:name w:val="Body Text Indent"/>
    <w:basedOn w:val="a"/>
    <w:link w:val="a5"/>
    <w:rsid w:val="00E319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319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</dc:creator>
  <cp:keywords/>
  <dc:description/>
  <cp:lastModifiedBy>Студент</cp:lastModifiedBy>
  <cp:revision>26</cp:revision>
  <cp:lastPrinted>2018-04-18T03:35:00Z</cp:lastPrinted>
  <dcterms:created xsi:type="dcterms:W3CDTF">2014-01-23T19:34:00Z</dcterms:created>
  <dcterms:modified xsi:type="dcterms:W3CDTF">2018-04-20T08:33:00Z</dcterms:modified>
</cp:coreProperties>
</file>